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8A" w:rsidRDefault="007F198A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F198A" w:rsidRDefault="007F198A" w:rsidP="007F198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8744" cy="1304925"/>
            <wp:effectExtent l="0" t="0" r="0" b="0"/>
            <wp:docPr id="1" name="Рисунок 1" descr="C:\Users\e.gasilina\Desktop\отдел персонала\Ресурс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gasilina\Desktop\отдел персонала\Ресурс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64" cy="13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8A" w:rsidRDefault="007F198A" w:rsidP="007F198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F198A" w:rsidRDefault="007F198A" w:rsidP="007F198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F198A" w:rsidRPr="007F198A" w:rsidRDefault="000E188B" w:rsidP="007F198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800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Приглашаем </w:t>
      </w:r>
      <w:r w:rsidR="007F198A" w:rsidRPr="007F198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работу</w:t>
      </w:r>
      <w:r w:rsidR="007F198A">
        <w:rPr>
          <w:rFonts w:ascii="Arial" w:eastAsia="Times New Roman" w:hAnsi="Arial" w:cs="Arial"/>
          <w:b/>
          <w:bCs/>
          <w:color w:val="008000"/>
          <w:sz w:val="48"/>
          <w:szCs w:val="48"/>
          <w:lang w:eastAsia="ru-RU"/>
        </w:rPr>
        <w:t>АГРОНОМОВ</w:t>
      </w:r>
    </w:p>
    <w:p w:rsidR="007F198A" w:rsidRDefault="007F198A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B2F26" w:rsidRDefault="00EB2F26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F198A" w:rsidRDefault="007F198A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7F198A" w:rsidSect="007F198A"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FE294B" w:rsidRDefault="00FE294B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E294B" w:rsidRPr="00FE294B" w:rsidRDefault="00EB2F26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Возможные районы работы: </w:t>
      </w:r>
      <w:r w:rsidR="00856EF6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Чертковский</w:t>
      </w:r>
      <w:r w:rsidRPr="00FE294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, Миллеровский. </w:t>
      </w:r>
    </w:p>
    <w:p w:rsidR="00FE294B" w:rsidRDefault="00FE294B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C523A" w:rsidRPr="00FE294B" w:rsidRDefault="009C523A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Должностные обязанности:</w:t>
      </w:r>
    </w:p>
    <w:p w:rsidR="009C523A" w:rsidRPr="00FE294B" w:rsidRDefault="009C523A" w:rsidP="00FE294B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технологических карт</w:t>
      </w:r>
    </w:p>
    <w:p w:rsidR="009C523A" w:rsidRPr="00FE294B" w:rsidRDefault="009C523A" w:rsidP="00FE294B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структуры севооборота</w:t>
      </w:r>
    </w:p>
    <w:p w:rsidR="009C523A" w:rsidRPr="00FE294B" w:rsidRDefault="009C523A" w:rsidP="00FE294B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ротационных таблиц</w:t>
      </w:r>
    </w:p>
    <w:p w:rsidR="009C523A" w:rsidRPr="00FE294B" w:rsidRDefault="009C523A" w:rsidP="00FE294B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контроля на посевных, уходных, и уборочных работах</w:t>
      </w:r>
    </w:p>
    <w:p w:rsidR="009C523A" w:rsidRPr="00FE294B" w:rsidRDefault="009C523A" w:rsidP="00FE294B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и регулировка сельхозорудий</w:t>
      </w:r>
    </w:p>
    <w:p w:rsidR="009C523A" w:rsidRPr="00FE294B" w:rsidRDefault="009C523A" w:rsidP="00FE294B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и настройка нормы внесения семян, СЗР и удобрений</w:t>
      </w:r>
    </w:p>
    <w:p w:rsidR="009C523A" w:rsidRPr="00FE294B" w:rsidRDefault="009C523A" w:rsidP="00FE294B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агрономических отчетов</w:t>
      </w:r>
    </w:p>
    <w:p w:rsidR="009C523A" w:rsidRPr="00FE294B" w:rsidRDefault="009C523A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Требования:</w:t>
      </w:r>
    </w:p>
    <w:p w:rsidR="009C523A" w:rsidRPr="00FE294B" w:rsidRDefault="009C523A" w:rsidP="00FE294B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в области агрономии (агрономия, защита растений, технология производства и переработки с/х продукции)</w:t>
      </w:r>
    </w:p>
    <w:p w:rsidR="009C523A" w:rsidRPr="00FE294B" w:rsidRDefault="009C523A" w:rsidP="00FE294B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знания: агрономия, технологические процессы в обработке почвы, сельхоз. оборудование и сельхозмашины</w:t>
      </w:r>
    </w:p>
    <w:p w:rsidR="00FE294B" w:rsidRPr="00FE294B" w:rsidRDefault="00FE294B" w:rsidP="00FE294B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ПК - обязательно</w:t>
      </w:r>
    </w:p>
    <w:p w:rsidR="009C523A" w:rsidRPr="00FE294B" w:rsidRDefault="009C523A" w:rsidP="00FE294B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работы на аналогичной позиции от 1 года</w:t>
      </w:r>
      <w:r w:rsidR="00FE294B"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(желательно)</w:t>
      </w:r>
    </w:p>
    <w:p w:rsidR="009C523A" w:rsidRPr="00FE294B" w:rsidRDefault="009C523A" w:rsidP="00FE294B">
      <w:pPr>
        <w:pStyle w:val="a5"/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руководящей работы желателен</w:t>
      </w:r>
    </w:p>
    <w:p w:rsidR="009C523A" w:rsidRDefault="009C523A" w:rsidP="00FE294B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собственного личного автомобиля желательно</w:t>
      </w:r>
    </w:p>
    <w:p w:rsidR="009C523A" w:rsidRPr="00FE294B" w:rsidRDefault="009C523A" w:rsidP="009C523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9C523A" w:rsidRPr="00FE294B" w:rsidRDefault="00FE294B" w:rsidP="00FE294B">
      <w:pPr>
        <w:pStyle w:val="a5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з</w:t>
      </w:r>
      <w:r w:rsidR="00A45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аработной</w:t>
      </w:r>
      <w:r w:rsidR="00856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платы 25 тыс. рублей</w:t>
      </w:r>
    </w:p>
    <w:p w:rsidR="00FE294B" w:rsidRPr="00FE294B" w:rsidRDefault="00FE294B" w:rsidP="00FE294B">
      <w:pPr>
        <w:pStyle w:val="a5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проживания в случае переезда, оплата мобильной связи</w:t>
      </w:r>
    </w:p>
    <w:p w:rsidR="00FE294B" w:rsidRPr="00FE294B" w:rsidRDefault="00FE294B" w:rsidP="00FE294B">
      <w:pPr>
        <w:pStyle w:val="a5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ГСМ при использовании личного автомобиля</w:t>
      </w:r>
    </w:p>
    <w:p w:rsidR="009C523A" w:rsidRPr="00FE294B" w:rsidRDefault="009C523A" w:rsidP="00FE294B">
      <w:pPr>
        <w:pStyle w:val="a5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оформление, полный соц.пакет</w:t>
      </w:r>
    </w:p>
    <w:p w:rsidR="009C523A" w:rsidRPr="00FE294B" w:rsidRDefault="009C523A" w:rsidP="00FE294B">
      <w:pPr>
        <w:pStyle w:val="a5"/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9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крупной, быстроразвивающейся компании, возможности для профессионального роста</w:t>
      </w:r>
    </w:p>
    <w:p w:rsidR="00FE294B" w:rsidRDefault="00FE294B" w:rsidP="009C5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294B" w:rsidRDefault="00FE294B" w:rsidP="009C5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294B" w:rsidRPr="00C37739" w:rsidRDefault="00FE294B" w:rsidP="009C52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Контакты</w:t>
      </w:r>
      <w:r w:rsidR="00C377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C3773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8 </w:t>
      </w:r>
      <w:r w:rsidR="009C523A" w:rsidRPr="00C37739">
        <w:rPr>
          <w:rFonts w:ascii="Arial" w:eastAsia="Times New Roman" w:hAnsi="Arial" w:cs="Arial"/>
          <w:i/>
          <w:sz w:val="24"/>
          <w:szCs w:val="24"/>
          <w:lang w:eastAsia="ru-RU"/>
        </w:rPr>
        <w:t>(863) 303-10-75 доб. 2535</w:t>
      </w:r>
      <w:r w:rsidR="00856EF6">
        <w:rPr>
          <w:rFonts w:ascii="Arial" w:eastAsia="Times New Roman" w:hAnsi="Arial" w:cs="Arial"/>
          <w:i/>
          <w:sz w:val="24"/>
          <w:szCs w:val="24"/>
          <w:lang w:eastAsia="ru-RU"/>
        </w:rPr>
        <w:t>, 8961-323-44-92</w:t>
      </w:r>
      <w:r w:rsidRPr="00C37739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bookmarkStart w:id="0" w:name="_GoBack"/>
      <w:bookmarkEnd w:id="0"/>
      <w:r w:rsidR="00B92DB9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fldChar w:fldCharType="begin"/>
      </w:r>
      <w:r w:rsidR="00856EF6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instrText xml:space="preserve"> HYPERLINK "mailto: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instrText>yu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eastAsia="ru-RU"/>
        </w:rPr>
        <w:instrText>.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instrText>bortovaya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eastAsia="ru-RU"/>
        </w:rPr>
        <w:instrText>@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instrText>gap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eastAsia="ru-RU"/>
        </w:rPr>
        <w:instrText>-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instrText>rs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eastAsia="ru-RU"/>
        </w:rPr>
        <w:instrText>.</w:instrText>
      </w:r>
      <w:r w:rsidR="00856EF6" w:rsidRPr="00856EF6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instrText>ru</w:instrText>
      </w:r>
      <w:r w:rsidR="00856EF6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instrText xml:space="preserve">" </w:instrText>
      </w:r>
      <w:r w:rsidR="00B92DB9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fldChar w:fldCharType="separate"/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val="en-US" w:eastAsia="ru-RU"/>
        </w:rPr>
        <w:t>yu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eastAsia="ru-RU"/>
        </w:rPr>
        <w:t>.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val="en-US" w:eastAsia="ru-RU"/>
        </w:rPr>
        <w:t>bortovaya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eastAsia="ru-RU"/>
        </w:rPr>
        <w:t>@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val="en-US" w:eastAsia="ru-RU"/>
        </w:rPr>
        <w:t>gap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eastAsia="ru-RU"/>
        </w:rPr>
        <w:t>-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val="en-US" w:eastAsia="ru-RU"/>
        </w:rPr>
        <w:t>rs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eastAsia="ru-RU"/>
        </w:rPr>
        <w:t>.</w:t>
      </w:r>
      <w:r w:rsidR="00856EF6" w:rsidRPr="00067B6B">
        <w:rPr>
          <w:rStyle w:val="a6"/>
          <w:rFonts w:ascii="Arial" w:eastAsia="Calibri" w:hAnsi="Arial" w:cs="Arial"/>
          <w:i/>
          <w:noProof/>
          <w:sz w:val="24"/>
          <w:szCs w:val="24"/>
          <w:lang w:val="en-US" w:eastAsia="ru-RU"/>
        </w:rPr>
        <w:t>ru</w:t>
      </w:r>
      <w:r w:rsidR="00B92DB9">
        <w:rPr>
          <w:rFonts w:ascii="Arial" w:eastAsia="Calibri" w:hAnsi="Arial" w:cs="Arial"/>
          <w:i/>
          <w:noProof/>
          <w:sz w:val="24"/>
          <w:szCs w:val="24"/>
          <w:lang w:val="en-US" w:eastAsia="ru-RU"/>
        </w:rPr>
        <w:fldChar w:fldCharType="end"/>
      </w:r>
    </w:p>
    <w:p w:rsidR="00396968" w:rsidRDefault="00396968" w:rsidP="00FE2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A4541F" w:rsidRDefault="00A4541F" w:rsidP="000478E6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051711" w:rsidRPr="000478E6" w:rsidRDefault="00051711" w:rsidP="000478E6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8000"/>
          <w:sz w:val="28"/>
          <w:szCs w:val="28"/>
          <w:lang w:eastAsia="ru-RU"/>
        </w:rPr>
      </w:pPr>
      <w:r w:rsidRPr="000478E6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Возможно рассмотрение студентов старших курсов и выпускников</w:t>
      </w:r>
      <w:r w:rsidR="00C53E50" w:rsidRPr="00C53E5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без опыта работы</w:t>
      </w:r>
      <w:r w:rsidR="000478E6" w:rsidRPr="00C53E5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!</w:t>
      </w:r>
    </w:p>
    <w:p w:rsidR="000478E6" w:rsidRDefault="000478E6" w:rsidP="00051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8000"/>
          <w:sz w:val="40"/>
          <w:szCs w:val="40"/>
          <w:lang w:eastAsia="ru-RU"/>
        </w:rPr>
      </w:pPr>
    </w:p>
    <w:p w:rsidR="007F198A" w:rsidRPr="00396968" w:rsidRDefault="00051711" w:rsidP="00051711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  <w:r w:rsidRPr="00396968">
        <w:rPr>
          <w:rFonts w:ascii="Arial" w:eastAsia="Times New Roman" w:hAnsi="Arial" w:cs="Arial"/>
          <w:b/>
          <w:i/>
          <w:color w:val="008000"/>
          <w:sz w:val="40"/>
          <w:szCs w:val="40"/>
          <w:lang w:eastAsia="ru-RU"/>
        </w:rPr>
        <w:t>Мы ждем ваше резюме!</w:t>
      </w:r>
    </w:p>
    <w:sectPr w:rsidR="007F198A" w:rsidRPr="00396968" w:rsidSect="007F198A">
      <w:type w:val="continuous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B2F"/>
    <w:multiLevelType w:val="hybridMultilevel"/>
    <w:tmpl w:val="B1C0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BBD"/>
    <w:multiLevelType w:val="hybridMultilevel"/>
    <w:tmpl w:val="9B50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703B1"/>
    <w:multiLevelType w:val="hybridMultilevel"/>
    <w:tmpl w:val="911A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C523A"/>
    <w:rsid w:val="000478E6"/>
    <w:rsid w:val="00051711"/>
    <w:rsid w:val="000E188B"/>
    <w:rsid w:val="00396968"/>
    <w:rsid w:val="007522E1"/>
    <w:rsid w:val="007F198A"/>
    <w:rsid w:val="00856EF6"/>
    <w:rsid w:val="00957DB4"/>
    <w:rsid w:val="009B0870"/>
    <w:rsid w:val="009C523A"/>
    <w:rsid w:val="00A0146A"/>
    <w:rsid w:val="00A4541F"/>
    <w:rsid w:val="00B92DB9"/>
    <w:rsid w:val="00C37739"/>
    <w:rsid w:val="00C53E50"/>
    <w:rsid w:val="00D642F8"/>
    <w:rsid w:val="00EB2F26"/>
    <w:rsid w:val="00EE3A14"/>
    <w:rsid w:val="00FE294B"/>
    <w:rsid w:val="00FE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9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2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9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2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2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1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73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1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4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5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6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893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23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6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0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2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1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8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993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6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0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0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4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4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1336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211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Гасилина Елена Павловна</dc:creator>
  <cp:lastModifiedBy>ДГАУ</cp:lastModifiedBy>
  <cp:revision>2</cp:revision>
  <dcterms:created xsi:type="dcterms:W3CDTF">2015-02-26T08:49:00Z</dcterms:created>
  <dcterms:modified xsi:type="dcterms:W3CDTF">2015-02-26T08:49:00Z</dcterms:modified>
</cp:coreProperties>
</file>